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4E" w:rsidRPr="0056494E" w:rsidRDefault="0056494E" w:rsidP="00A90BEA">
      <w:pPr>
        <w:spacing w:after="0" w:line="240" w:lineRule="auto"/>
        <w:jc w:val="center"/>
        <w:rPr>
          <w:rFonts w:ascii="Constantia" w:eastAsia="Times New Roman" w:hAnsi="Constantia" w:cs="Arial"/>
          <w:b/>
          <w:bCs/>
          <w:color w:val="000000"/>
          <w:sz w:val="28"/>
          <w:szCs w:val="24"/>
          <w:u w:val="single"/>
        </w:rPr>
      </w:pPr>
      <w:r>
        <w:rPr>
          <w:rFonts w:ascii="Constantia" w:eastAsia="Times New Roman" w:hAnsi="Constantia" w:cs="Arial"/>
          <w:b/>
          <w:bCs/>
          <w:color w:val="000000"/>
          <w:sz w:val="28"/>
          <w:szCs w:val="24"/>
          <w:u w:val="single"/>
        </w:rPr>
        <w:t xml:space="preserve">Spanish </w:t>
      </w:r>
      <w:r w:rsidR="00D92993">
        <w:rPr>
          <w:rFonts w:ascii="Constantia" w:eastAsia="Times New Roman" w:hAnsi="Constantia" w:cs="Arial"/>
          <w:b/>
          <w:bCs/>
          <w:color w:val="000000"/>
          <w:sz w:val="28"/>
          <w:szCs w:val="24"/>
          <w:u w:val="single"/>
        </w:rPr>
        <w:t>2</w:t>
      </w:r>
      <w:r w:rsidRPr="0056494E">
        <w:rPr>
          <w:rFonts w:ascii="Constantia" w:eastAsia="Times New Roman" w:hAnsi="Constantia" w:cs="Arial"/>
          <w:b/>
          <w:bCs/>
          <w:color w:val="000000"/>
          <w:sz w:val="28"/>
          <w:szCs w:val="24"/>
          <w:u w:val="single"/>
        </w:rPr>
        <w:t xml:space="preserve"> Syllabus</w:t>
      </w:r>
    </w:p>
    <w:p w:rsidR="0056494E" w:rsidRDefault="0056494E" w:rsidP="00A90BEA">
      <w:pPr>
        <w:spacing w:after="0" w:line="240" w:lineRule="auto"/>
        <w:jc w:val="center"/>
        <w:rPr>
          <w:rFonts w:ascii="Constantia" w:eastAsia="Times New Roman" w:hAnsi="Constantia" w:cs="Arial"/>
          <w:bCs/>
          <w:color w:val="000000"/>
          <w:sz w:val="24"/>
          <w:szCs w:val="24"/>
        </w:rPr>
      </w:pPr>
    </w:p>
    <w:p w:rsidR="00FE2F87" w:rsidRDefault="00FE2F87" w:rsidP="00FE2F87">
      <w:pPr>
        <w:spacing w:after="0" w:line="240" w:lineRule="auto"/>
        <w:rPr>
          <w:rFonts w:ascii="Constantia" w:eastAsia="Times New Roman" w:hAnsi="Constantia" w:cs="Arial"/>
          <w:bCs/>
          <w:color w:val="000000"/>
          <w:sz w:val="24"/>
          <w:szCs w:val="24"/>
        </w:rPr>
      </w:pPr>
      <w:r>
        <w:rPr>
          <w:rFonts w:ascii="Constantia" w:eastAsia="Times New Roman" w:hAnsi="Constantia" w:cs="Arial"/>
          <w:b/>
          <w:bCs/>
          <w:color w:val="000000"/>
          <w:sz w:val="24"/>
          <w:szCs w:val="24"/>
          <w:u w:val="single"/>
        </w:rPr>
        <w:t>Teacher:</w:t>
      </w:r>
      <w:r>
        <w:rPr>
          <w:rFonts w:ascii="Constantia" w:eastAsia="Times New Roman" w:hAnsi="Constantia" w:cs="Arial"/>
          <w:bCs/>
          <w:color w:val="000000"/>
          <w:sz w:val="24"/>
          <w:szCs w:val="24"/>
        </w:rPr>
        <w:t xml:space="preserve"> Jacob Jones</w:t>
      </w:r>
    </w:p>
    <w:p w:rsidR="00FE2F87" w:rsidRDefault="00FE2F87" w:rsidP="00FE2F87">
      <w:pPr>
        <w:spacing w:after="0" w:line="240" w:lineRule="auto"/>
        <w:rPr>
          <w:rFonts w:ascii="Constantia" w:eastAsia="Times New Roman" w:hAnsi="Constantia" w:cs="Arial"/>
          <w:bCs/>
          <w:color w:val="000000"/>
          <w:sz w:val="24"/>
          <w:szCs w:val="24"/>
        </w:rPr>
      </w:pPr>
      <w:r>
        <w:rPr>
          <w:rFonts w:ascii="Constantia" w:eastAsia="Times New Roman" w:hAnsi="Constantia" w:cs="Arial"/>
          <w:b/>
          <w:bCs/>
          <w:color w:val="000000"/>
          <w:sz w:val="24"/>
          <w:szCs w:val="24"/>
          <w:u w:val="single"/>
        </w:rPr>
        <w:t>Email:</w:t>
      </w:r>
      <w:r>
        <w:rPr>
          <w:rFonts w:ascii="Constantia" w:eastAsia="Times New Roman" w:hAnsi="Constantia" w:cs="Arial"/>
          <w:bCs/>
          <w:color w:val="000000"/>
          <w:sz w:val="24"/>
          <w:szCs w:val="24"/>
        </w:rPr>
        <w:t xml:space="preserve"> </w:t>
      </w:r>
      <w:hyperlink r:id="rId7" w:history="1">
        <w:r w:rsidRPr="00215D85">
          <w:rPr>
            <w:rStyle w:val="Hyperlink"/>
            <w:rFonts w:ascii="Constantia" w:eastAsia="Times New Roman" w:hAnsi="Constantia" w:cs="Arial"/>
            <w:bCs/>
            <w:sz w:val="24"/>
            <w:szCs w:val="24"/>
          </w:rPr>
          <w:t>jones.jacob@cusd80.com</w:t>
        </w:r>
      </w:hyperlink>
    </w:p>
    <w:p w:rsidR="00FE2F87" w:rsidRPr="00FE2F87" w:rsidRDefault="00FE2F87" w:rsidP="00FE2F87">
      <w:pPr>
        <w:spacing w:after="0" w:line="240" w:lineRule="auto"/>
        <w:rPr>
          <w:rFonts w:ascii="Constantia" w:eastAsia="Times New Roman" w:hAnsi="Constantia" w:cs="Arial"/>
          <w:bCs/>
          <w:color w:val="000000"/>
          <w:sz w:val="24"/>
          <w:szCs w:val="24"/>
        </w:rPr>
      </w:pPr>
      <w:r>
        <w:rPr>
          <w:rFonts w:ascii="Constantia" w:eastAsia="Times New Roman" w:hAnsi="Constantia" w:cs="Arial"/>
          <w:b/>
          <w:bCs/>
          <w:color w:val="000000"/>
          <w:sz w:val="24"/>
          <w:szCs w:val="24"/>
          <w:u w:val="single"/>
        </w:rPr>
        <w:t>Remind 101 Class Code:</w:t>
      </w:r>
      <w:r w:rsidR="00FA1F59">
        <w:rPr>
          <w:rFonts w:ascii="Constantia" w:eastAsia="Times New Roman" w:hAnsi="Constantia" w:cs="Arial"/>
          <w:bCs/>
          <w:color w:val="000000"/>
          <w:sz w:val="24"/>
          <w:szCs w:val="24"/>
        </w:rPr>
        <w:t xml:space="preserve"> @srjon</w:t>
      </w:r>
      <w:r w:rsidR="00A20237">
        <w:rPr>
          <w:rFonts w:ascii="Constantia" w:eastAsia="Times New Roman" w:hAnsi="Constantia" w:cs="Arial"/>
          <w:bCs/>
          <w:color w:val="000000"/>
          <w:sz w:val="24"/>
          <w:szCs w:val="24"/>
        </w:rPr>
        <w:t>es</w:t>
      </w:r>
      <w:r w:rsidR="00D92993">
        <w:rPr>
          <w:rFonts w:ascii="Constantia" w:eastAsia="Times New Roman" w:hAnsi="Constantia" w:cs="Arial"/>
          <w:bCs/>
          <w:color w:val="000000"/>
          <w:sz w:val="24"/>
          <w:szCs w:val="24"/>
        </w:rPr>
        <w:t>2</w:t>
      </w:r>
      <w:r>
        <w:rPr>
          <w:rFonts w:ascii="Constantia" w:eastAsia="Times New Roman" w:hAnsi="Constantia" w:cs="Arial"/>
          <w:bCs/>
          <w:color w:val="000000"/>
          <w:sz w:val="24"/>
          <w:szCs w:val="24"/>
        </w:rPr>
        <w:t xml:space="preserve"> </w:t>
      </w:r>
    </w:p>
    <w:p w:rsidR="00FE2F87" w:rsidRPr="0056494E" w:rsidRDefault="00FE2F87" w:rsidP="00FE2F87">
      <w:pPr>
        <w:spacing w:after="0" w:line="240" w:lineRule="auto"/>
        <w:rPr>
          <w:rFonts w:ascii="Constantia" w:eastAsia="Times New Roman" w:hAnsi="Constantia" w:cs="Arial"/>
          <w:bCs/>
          <w:color w:val="000000"/>
          <w:sz w:val="24"/>
          <w:szCs w:val="24"/>
        </w:rPr>
      </w:pPr>
    </w:p>
    <w:p w:rsidR="00A90BEA" w:rsidRPr="00A90BEA" w:rsidRDefault="00A90BEA" w:rsidP="0056494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90BEA">
        <w:rPr>
          <w:rFonts w:ascii="Constantia" w:eastAsia="Times New Roman" w:hAnsi="Constantia" w:cs="Arial"/>
          <w:b/>
          <w:bCs/>
          <w:color w:val="000000"/>
          <w:sz w:val="24"/>
          <w:szCs w:val="24"/>
          <w:u w:val="single"/>
        </w:rPr>
        <w:t>Course Objectives:</w:t>
      </w:r>
    </w:p>
    <w:p w:rsidR="00A90BEA" w:rsidRPr="00A90BEA" w:rsidRDefault="00A90BEA" w:rsidP="00A90BE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>     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To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understand</w:t>
      </w:r>
      <w:r w:rsidR="006736C3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basic to intermediate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spoken Spanish.</w:t>
      </w:r>
    </w:p>
    <w:p w:rsidR="00A90BEA" w:rsidRPr="00A90BEA" w:rsidRDefault="00A90BEA" w:rsidP="00A90BE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>     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To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express oneself in Spanish using appropriate pronunciation and intonation.</w:t>
      </w:r>
    </w:p>
    <w:p w:rsidR="00A90BEA" w:rsidRPr="00A90BEA" w:rsidRDefault="00A90BEA" w:rsidP="00A90BE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>     </w:t>
      </w:r>
      <w:proofErr w:type="gramStart"/>
      <w:r w:rsidR="00DA73DD" w:rsidRPr="00DA73DD">
        <w:rPr>
          <w:rFonts w:ascii="Times New Roman" w:eastAsia="Symbol" w:hAnsi="Times New Roman" w:cs="Times New Roman"/>
          <w:color w:val="000000"/>
          <w:sz w:val="24"/>
          <w:szCs w:val="24"/>
        </w:rPr>
        <w:t>To</w:t>
      </w:r>
      <w:proofErr w:type="gramEnd"/>
      <w:r w:rsidR="00DA73DD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acquire vocabulary and grasp the grammar structure that enables students to read materials appropriate to their Spanish level.</w:t>
      </w:r>
    </w:p>
    <w:p w:rsidR="00A90BEA" w:rsidRPr="00A90BEA" w:rsidRDefault="00A90BEA" w:rsidP="00A90BE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>     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To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express ideas in writing.</w:t>
      </w:r>
    </w:p>
    <w:p w:rsidR="00A90BEA" w:rsidRPr="00A90BEA" w:rsidRDefault="00A90BEA" w:rsidP="00A90BEA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>     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To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understand, appreciate, and celebrate cultural differences in the Spanish-speaking world!</w:t>
      </w:r>
    </w:p>
    <w:p w:rsidR="00A90BEA" w:rsidRPr="00A90BEA" w:rsidRDefault="00A90BEA" w:rsidP="00564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0"/>
          <w:szCs w:val="24"/>
        </w:rPr>
        <w:t> </w:t>
      </w:r>
      <w:r w:rsidRPr="00A90BEA">
        <w:rPr>
          <w:rFonts w:ascii="Constantia" w:eastAsia="Times New Roman" w:hAnsi="Constantia" w:cs="Times New Roman"/>
          <w:b/>
          <w:color w:val="000000"/>
          <w:sz w:val="24"/>
          <w:szCs w:val="24"/>
        </w:rPr>
        <w:t> </w:t>
      </w:r>
    </w:p>
    <w:p w:rsidR="0004687A" w:rsidRPr="00EA4328" w:rsidRDefault="00A90BEA" w:rsidP="00EA4328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t>Textbook:</w:t>
      </w:r>
      <w:r w:rsidR="006736C3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proofErr w:type="spellStart"/>
      <w:r w:rsidR="00D92993">
        <w:rPr>
          <w:rFonts w:ascii="Constantia" w:eastAsia="Times New Roman" w:hAnsi="Constantia" w:cs="Times New Roman"/>
          <w:i/>
          <w:color w:val="000000"/>
          <w:sz w:val="24"/>
          <w:szCs w:val="24"/>
        </w:rPr>
        <w:t>Auténtico</w:t>
      </w:r>
      <w:proofErr w:type="spellEnd"/>
      <w:r w:rsidR="00D92993">
        <w:rPr>
          <w:rFonts w:ascii="Constantia" w:eastAsia="Times New Roman" w:hAnsi="Constantia" w:cs="Times New Roman"/>
          <w:i/>
          <w:color w:val="000000"/>
          <w:sz w:val="24"/>
          <w:szCs w:val="24"/>
        </w:rPr>
        <w:t xml:space="preserve"> 2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  </w:t>
      </w:r>
    </w:p>
    <w:p w:rsidR="00A90BEA" w:rsidRPr="00A90BEA" w:rsidRDefault="00A90BEA" w:rsidP="00A90BEA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 </w:t>
      </w:r>
      <w:r w:rsidRPr="00A90BEA">
        <w:rPr>
          <w:rFonts w:ascii="Constantia" w:eastAsia="Times New Roman" w:hAnsi="Constantia" w:cs="Times New Roman"/>
          <w:b/>
          <w:color w:val="000000"/>
          <w:sz w:val="24"/>
          <w:szCs w:val="24"/>
        </w:rPr>
        <w:t> </w:t>
      </w:r>
    </w:p>
    <w:p w:rsidR="00A90BEA" w:rsidRPr="00A90BEA" w:rsidRDefault="0004687A" w:rsidP="00A90BEA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t xml:space="preserve">Recommended </w:t>
      </w:r>
      <w:r w:rsidR="00A90BEA" w:rsidRPr="00A90BEA"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t>Materials:</w:t>
      </w:r>
    </w:p>
    <w:p w:rsidR="00A90BEA" w:rsidRPr="0056494E" w:rsidRDefault="0004687A" w:rsidP="00A90B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494E">
        <w:rPr>
          <w:rFonts w:ascii="Constantia" w:eastAsia="Times New Roman" w:hAnsi="Constantia" w:cs="Arial"/>
          <w:color w:val="000000"/>
          <w:sz w:val="24"/>
          <w:szCs w:val="24"/>
        </w:rPr>
        <w:t>3 - ring binder with dividers (can be shared with other classes)</w:t>
      </w:r>
    </w:p>
    <w:p w:rsidR="00A90BEA" w:rsidRPr="0056494E" w:rsidRDefault="00A90BEA" w:rsidP="00A90BE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494E">
        <w:rPr>
          <w:rFonts w:ascii="Constantia" w:eastAsia="Times New Roman" w:hAnsi="Constantia" w:cs="Arial"/>
          <w:color w:val="000000"/>
          <w:sz w:val="24"/>
          <w:szCs w:val="24"/>
        </w:rPr>
        <w:t xml:space="preserve">Dividers labeled as follows: </w:t>
      </w:r>
    </w:p>
    <w:p w:rsidR="00A90BEA" w:rsidRPr="0056494E" w:rsidRDefault="00A20237" w:rsidP="0056494E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Warm Up</w:t>
      </w:r>
    </w:p>
    <w:p w:rsidR="00A90BEA" w:rsidRPr="0056494E" w:rsidRDefault="00A90BEA" w:rsidP="0056494E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494E">
        <w:rPr>
          <w:rFonts w:ascii="Constantia" w:eastAsia="Times New Roman" w:hAnsi="Constantia" w:cs="Arial"/>
          <w:color w:val="000000"/>
          <w:sz w:val="24"/>
          <w:szCs w:val="24"/>
        </w:rPr>
        <w:t>Notes</w:t>
      </w:r>
      <w:r w:rsidR="00A20237">
        <w:rPr>
          <w:rFonts w:ascii="Constantia" w:eastAsia="Times New Roman" w:hAnsi="Constantia" w:cs="Arial"/>
          <w:color w:val="000000"/>
          <w:sz w:val="24"/>
          <w:szCs w:val="24"/>
        </w:rPr>
        <w:t>/Vocabulary</w:t>
      </w:r>
    </w:p>
    <w:p w:rsidR="00A90BEA" w:rsidRPr="0056494E" w:rsidRDefault="0004687A" w:rsidP="0056494E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494E">
        <w:rPr>
          <w:rFonts w:ascii="Constantia" w:eastAsia="Times New Roman" w:hAnsi="Constantia" w:cs="Arial"/>
          <w:color w:val="000000"/>
          <w:sz w:val="24"/>
          <w:szCs w:val="24"/>
        </w:rPr>
        <w:t>Homework/</w:t>
      </w:r>
      <w:r w:rsidR="00A90BEA" w:rsidRPr="0056494E">
        <w:rPr>
          <w:rFonts w:ascii="Constantia" w:eastAsia="Times New Roman" w:hAnsi="Constantia" w:cs="Arial"/>
          <w:color w:val="000000"/>
          <w:sz w:val="24"/>
          <w:szCs w:val="24"/>
        </w:rPr>
        <w:t>Classwork</w:t>
      </w:r>
    </w:p>
    <w:p w:rsidR="00A90BEA" w:rsidRPr="0056494E" w:rsidRDefault="00A20237" w:rsidP="00A90B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Pencil (preferably no pens) </w:t>
      </w:r>
    </w:p>
    <w:p w:rsidR="00A90BEA" w:rsidRPr="00EA4328" w:rsidRDefault="00A90BEA" w:rsidP="00A90B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494E">
        <w:rPr>
          <w:rFonts w:ascii="Constantia" w:eastAsia="Times New Roman" w:hAnsi="Constantia" w:cs="Arial"/>
          <w:color w:val="000000"/>
          <w:sz w:val="24"/>
          <w:szCs w:val="24"/>
        </w:rPr>
        <w:t>Agenda for writing assignments and organizing your time</w:t>
      </w:r>
    </w:p>
    <w:p w:rsidR="00EA4328" w:rsidRPr="00EA4328" w:rsidRDefault="00EA4328" w:rsidP="00A90B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WordReference App/Online access</w:t>
      </w:r>
    </w:p>
    <w:p w:rsidR="00EA4328" w:rsidRPr="0056494E" w:rsidRDefault="00EA4328" w:rsidP="00A90BE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Remind101 App/text message service</w:t>
      </w:r>
    </w:p>
    <w:p w:rsidR="00A90BEA" w:rsidRPr="00A90BEA" w:rsidRDefault="00A90BEA" w:rsidP="00A90BE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 </w:t>
      </w:r>
    </w:p>
    <w:p w:rsidR="00D50AB1" w:rsidRPr="00251D85" w:rsidRDefault="00477F13" w:rsidP="00227BC9">
      <w:pPr>
        <w:spacing w:after="0" w:line="240" w:lineRule="auto"/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</w:pPr>
      <w:r w:rsidRPr="00251D85">
        <w:rPr>
          <w:rFonts w:ascii="Constantia" w:eastAsia="Times New Roman" w:hAnsi="Constantia" w:cs="Arial"/>
          <w:b/>
          <w:color w:val="000000"/>
          <w:sz w:val="24"/>
          <w:szCs w:val="24"/>
          <w:u w:val="single"/>
        </w:rPr>
        <w:t>Tutoring</w:t>
      </w:r>
    </w:p>
    <w:p w:rsidR="00D50AB1" w:rsidRPr="00866F6B" w:rsidRDefault="00D50AB1" w:rsidP="00227BC9">
      <w:pPr>
        <w:rPr>
          <w:rFonts w:ascii="Constantia" w:hAnsi="Constantia"/>
          <w:sz w:val="24"/>
          <w:szCs w:val="24"/>
        </w:rPr>
      </w:pPr>
      <w:r w:rsidRPr="000911C5">
        <w:rPr>
          <w:rFonts w:ascii="Constantia" w:hAnsi="Constantia"/>
          <w:b/>
          <w:sz w:val="24"/>
          <w:szCs w:val="24"/>
        </w:rPr>
        <w:t>Spanish</w:t>
      </w:r>
      <w:r>
        <w:rPr>
          <w:rFonts w:ascii="Constantia" w:hAnsi="Constantia"/>
          <w:sz w:val="24"/>
          <w:szCs w:val="24"/>
        </w:rPr>
        <w:t xml:space="preserve"> tutoring is available after school, Mondays through Thursdays from 2:15 – 3:00. Please see the posted schedule for location on given days. </w:t>
      </w:r>
      <w:r w:rsidR="00251D85">
        <w:rPr>
          <w:rFonts w:ascii="Constantia" w:hAnsi="Constantia"/>
          <w:sz w:val="24"/>
          <w:szCs w:val="24"/>
        </w:rPr>
        <w:t xml:space="preserve">Students may choose to attend tutoring hours of other teachers to observe different approaches; it is not required </w:t>
      </w:r>
      <w:proofErr w:type="gramStart"/>
      <w:r w:rsidR="00251D85">
        <w:rPr>
          <w:rFonts w:ascii="Constantia" w:hAnsi="Constantia"/>
          <w:sz w:val="24"/>
          <w:szCs w:val="24"/>
        </w:rPr>
        <w:t>to only attend</w:t>
      </w:r>
      <w:proofErr w:type="gramEnd"/>
      <w:r w:rsidR="00251D85">
        <w:rPr>
          <w:rFonts w:ascii="Constantia" w:hAnsi="Constantia"/>
          <w:sz w:val="24"/>
          <w:szCs w:val="24"/>
        </w:rPr>
        <w:t xml:space="preserve"> their teacher’s session.</w:t>
      </w:r>
      <w:r w:rsidR="00E55F3B">
        <w:rPr>
          <w:rFonts w:ascii="Constantia" w:hAnsi="Constantia"/>
          <w:sz w:val="24"/>
          <w:szCs w:val="24"/>
        </w:rPr>
        <w:t xml:space="preserve"> Tutoring </w:t>
      </w:r>
      <w:r w:rsidR="00753294">
        <w:rPr>
          <w:rFonts w:ascii="Constantia" w:hAnsi="Constantia"/>
          <w:sz w:val="24"/>
          <w:szCs w:val="24"/>
        </w:rPr>
        <w:t xml:space="preserve">is </w:t>
      </w:r>
      <w:r w:rsidR="00C45A4B">
        <w:rPr>
          <w:rFonts w:ascii="Constantia" w:hAnsi="Constantia"/>
          <w:sz w:val="24"/>
          <w:szCs w:val="24"/>
        </w:rPr>
        <w:t xml:space="preserve">a great opportunity for students to ask specific questions, </w:t>
      </w:r>
      <w:r w:rsidR="00C5181D">
        <w:rPr>
          <w:rFonts w:ascii="Constantia" w:hAnsi="Constantia"/>
          <w:sz w:val="24"/>
          <w:szCs w:val="24"/>
        </w:rPr>
        <w:t xml:space="preserve">get homework or project assistance, review material, </w:t>
      </w:r>
      <w:r w:rsidR="00F313D9">
        <w:rPr>
          <w:rFonts w:ascii="Constantia" w:hAnsi="Constantia"/>
          <w:sz w:val="24"/>
          <w:szCs w:val="24"/>
        </w:rPr>
        <w:t>and complete test corrections.</w:t>
      </w:r>
    </w:p>
    <w:p w:rsidR="00A90BEA" w:rsidRPr="00A90BEA" w:rsidRDefault="00A90BEA" w:rsidP="00A90B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C09FB" w:rsidRDefault="009C09FB">
      <w:pPr>
        <w:rPr>
          <w:rFonts w:ascii="Constantia" w:eastAsia="Times New Roman" w:hAnsi="Constantia" w:cs="Times New Roman"/>
          <w:color w:val="000000"/>
          <w:sz w:val="32"/>
          <w:szCs w:val="32"/>
        </w:rPr>
      </w:pPr>
      <w:r>
        <w:rPr>
          <w:rFonts w:ascii="Constantia" w:eastAsia="Times New Roman" w:hAnsi="Constantia" w:cs="Times New Roman"/>
          <w:color w:val="000000"/>
          <w:sz w:val="32"/>
          <w:szCs w:val="32"/>
        </w:rPr>
        <w:br w:type="page"/>
      </w:r>
    </w:p>
    <w:p w:rsidR="00A90BEA" w:rsidRPr="00A90BEA" w:rsidRDefault="00A90BEA" w:rsidP="00A90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32"/>
          <w:szCs w:val="32"/>
        </w:rPr>
        <w:lastRenderedPageBreak/>
        <w:t>CLASS EXPECTATIONS:</w:t>
      </w:r>
    </w:p>
    <w:p w:rsidR="00A90BEA" w:rsidRPr="00A90BEA" w:rsidRDefault="00A90BEA" w:rsidP="00A90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32"/>
          <w:szCs w:val="32"/>
        </w:rPr>
        <w:t>PRIDE, PROGRESS, PURPOSE</w:t>
      </w: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bCs/>
          <w:i/>
          <w:color w:val="000000"/>
          <w:sz w:val="32"/>
          <w:szCs w:val="32"/>
          <w:u w:val="single"/>
        </w:rPr>
        <w:t>PRIDE</w:t>
      </w: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bCs/>
          <w:color w:val="000000"/>
          <w:sz w:val="32"/>
          <w:szCs w:val="32"/>
        </w:rPr>
        <w:t> </w:t>
      </w:r>
    </w:p>
    <w:p w:rsidR="009C09FB" w:rsidRPr="00A90BEA" w:rsidRDefault="009C09FB" w:rsidP="009C09FB">
      <w:pPr>
        <w:tabs>
          <w:tab w:val="num" w:pos="720"/>
        </w:tabs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Constantia" w:hAnsi="Constantia" w:cs="Constantia"/>
          <w:b/>
          <w:bCs/>
          <w:color w:val="000000"/>
          <w:sz w:val="28"/>
          <w:szCs w:val="28"/>
        </w:rPr>
        <w:t>1.</w:t>
      </w:r>
      <w:r w:rsidRPr="00A90BEA">
        <w:rPr>
          <w:rFonts w:ascii="Times New Roman" w:eastAsia="Constantia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A90BEA">
        <w:rPr>
          <w:rFonts w:ascii="Constantia" w:eastAsia="Times New Roman" w:hAnsi="Constantia" w:cs="Times New Roman"/>
          <w:b/>
          <w:bCs/>
          <w:color w:val="000000"/>
          <w:sz w:val="28"/>
          <w:szCs w:val="28"/>
        </w:rPr>
        <w:t>BE RESPECTFUL ~ RESPECT YOURSELF.</w:t>
      </w:r>
    </w:p>
    <w:p w:rsidR="009C09FB" w:rsidRPr="00A90BEA" w:rsidRDefault="009C09FB" w:rsidP="009C09FB">
      <w:pPr>
        <w:tabs>
          <w:tab w:val="num" w:pos="1080"/>
        </w:tabs>
        <w:spacing w:after="0" w:line="240" w:lineRule="auto"/>
        <w:ind w:left="108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TRY YOUR BEST:</w:t>
      </w:r>
      <w:r w:rsidRPr="00A90BEA">
        <w:rPr>
          <w:rFonts w:ascii="Constantia" w:eastAsia="Times New Roman" w:hAnsi="Constantia" w:cs="Times New Roman"/>
          <w:color w:val="000000"/>
        </w:rPr>
        <w:t xml:space="preserve"> Your work and performance is a reflection of you. </w:t>
      </w:r>
    </w:p>
    <w:p w:rsidR="009C09FB" w:rsidRPr="00A90BEA" w:rsidRDefault="009C09FB" w:rsidP="009C09FB">
      <w:pPr>
        <w:tabs>
          <w:tab w:val="num" w:pos="1080"/>
        </w:tabs>
        <w:spacing w:after="0" w:line="240" w:lineRule="auto"/>
        <w:ind w:left="108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bCs/>
          <w:color w:val="000000"/>
        </w:rPr>
        <w:t></w:t>
      </w:r>
      <w:r w:rsidRPr="00A90BEA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TAKE PRIDE:</w:t>
      </w:r>
      <w:r w:rsidRPr="00A90BEA">
        <w:rPr>
          <w:rFonts w:ascii="Constantia" w:eastAsia="Times New Roman" w:hAnsi="Constantia" w:cs="Times New Roman"/>
          <w:color w:val="000000"/>
        </w:rPr>
        <w:t xml:space="preserve"> in what you do and PRIDE that you are a PUMA</w:t>
      </w:r>
      <w:proofErr w:type="gramStart"/>
      <w:r w:rsidRPr="00A90BEA">
        <w:rPr>
          <w:rFonts w:ascii="Constantia" w:eastAsia="Times New Roman" w:hAnsi="Constantia" w:cs="Times New Roman"/>
          <w:color w:val="000000"/>
        </w:rPr>
        <w:t>!!</w:t>
      </w:r>
      <w:proofErr w:type="gramEnd"/>
    </w:p>
    <w:p w:rsidR="009C09FB" w:rsidRPr="00A90BEA" w:rsidRDefault="009C09FB" w:rsidP="009C09FB">
      <w:pPr>
        <w:tabs>
          <w:tab w:val="num" w:pos="1080"/>
        </w:tabs>
        <w:spacing w:after="0" w:line="240" w:lineRule="auto"/>
        <w:ind w:left="108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bCs/>
          <w:color w:val="000000"/>
        </w:rPr>
        <w:t></w:t>
      </w:r>
      <w:r w:rsidRPr="00A90BEA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LOOK professional:</w:t>
      </w:r>
      <w:r w:rsidRPr="00A90BEA">
        <w:rPr>
          <w:rFonts w:ascii="Constantia" w:eastAsia="Times New Roman" w:hAnsi="Constantia" w:cs="Times New Roman"/>
          <w:color w:val="000000"/>
        </w:rPr>
        <w:t xml:space="preserve"> no hats, gum, inappropriate clothing, etc.</w:t>
      </w:r>
    </w:p>
    <w:p w:rsidR="009C09FB" w:rsidRDefault="009C09FB" w:rsidP="009C09FB">
      <w:pPr>
        <w:spacing w:after="0" w:line="240" w:lineRule="auto"/>
        <w:ind w:right="-720"/>
        <w:rPr>
          <w:rFonts w:ascii="Constantia" w:eastAsia="Times New Roman" w:hAnsi="Constantia" w:cs="Times New Roman"/>
          <w:b/>
          <w:bCs/>
          <w:i/>
          <w:color w:val="000000"/>
          <w:sz w:val="32"/>
          <w:szCs w:val="32"/>
          <w:u w:val="single"/>
        </w:rPr>
      </w:pP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bCs/>
          <w:i/>
          <w:color w:val="000000"/>
          <w:sz w:val="32"/>
          <w:szCs w:val="32"/>
          <w:u w:val="single"/>
        </w:rPr>
        <w:t>PROGRESS</w:t>
      </w: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bCs/>
          <w:color w:val="000000"/>
          <w:sz w:val="32"/>
          <w:szCs w:val="32"/>
        </w:rPr>
        <w:t> </w:t>
      </w:r>
    </w:p>
    <w:p w:rsidR="009C09FB" w:rsidRPr="00A90BEA" w:rsidRDefault="009C09FB" w:rsidP="009C09FB">
      <w:pPr>
        <w:tabs>
          <w:tab w:val="num" w:pos="720"/>
        </w:tabs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Constantia" w:hAnsi="Constantia" w:cs="Constantia"/>
          <w:b/>
          <w:bCs/>
          <w:color w:val="000000"/>
          <w:sz w:val="28"/>
          <w:szCs w:val="28"/>
        </w:rPr>
        <w:t>2.</w:t>
      </w:r>
      <w:r w:rsidRPr="00A90BEA">
        <w:rPr>
          <w:rFonts w:ascii="Times New Roman" w:eastAsia="Constantia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A90BEA">
        <w:rPr>
          <w:rFonts w:ascii="Constantia" w:eastAsia="Times New Roman" w:hAnsi="Constantia" w:cs="Times New Roman"/>
          <w:b/>
          <w:bCs/>
          <w:color w:val="000000"/>
          <w:sz w:val="28"/>
          <w:szCs w:val="28"/>
        </w:rPr>
        <w:t>BE PREPARED ~ RESPECT OTHERS.</w:t>
      </w:r>
    </w:p>
    <w:p w:rsidR="009C09FB" w:rsidRPr="00A90BEA" w:rsidRDefault="009C09FB" w:rsidP="009C09FB">
      <w:pPr>
        <w:tabs>
          <w:tab w:val="num" w:pos="1170"/>
        </w:tabs>
        <w:spacing w:after="0" w:line="240" w:lineRule="auto"/>
        <w:ind w:left="117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bCs/>
          <w:color w:val="000000"/>
        </w:rPr>
        <w:t></w:t>
      </w:r>
      <w:r w:rsidRPr="00A90BEA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bCs/>
          <w:color w:val="000000"/>
          <w:u w:val="single"/>
        </w:rPr>
        <w:t>Demonstrate</w:t>
      </w:r>
      <w:r w:rsidRPr="00A90BEA">
        <w:rPr>
          <w:rFonts w:ascii="Constantia" w:eastAsia="Times New Roman" w:hAnsi="Constantia" w:cs="Times New Roman"/>
          <w:bCs/>
          <w:color w:val="000000"/>
        </w:rPr>
        <w:t xml:space="preserve"> proper classroom behavior at all times.</w:t>
      </w:r>
    </w:p>
    <w:p w:rsidR="009C09FB" w:rsidRPr="00A90BEA" w:rsidRDefault="009C09FB" w:rsidP="009C09FB">
      <w:pPr>
        <w:tabs>
          <w:tab w:val="num" w:pos="1170"/>
        </w:tabs>
        <w:spacing w:after="0" w:line="240" w:lineRule="auto"/>
        <w:ind w:left="117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bCs/>
          <w:color w:val="000000"/>
        </w:rPr>
        <w:t></w:t>
      </w:r>
      <w:r w:rsidRPr="00A90BEA">
        <w:rPr>
          <w:rFonts w:ascii="Times New Roman" w:eastAsia="Symbol" w:hAnsi="Times New Roman" w:cs="Times New Roman"/>
          <w:bCs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bCs/>
          <w:color w:val="000000"/>
          <w:u w:val="single"/>
        </w:rPr>
        <w:t>Think</w:t>
      </w:r>
      <w:r w:rsidRPr="00A90BEA">
        <w:rPr>
          <w:rFonts w:ascii="Constantia" w:eastAsia="Times New Roman" w:hAnsi="Constantia" w:cs="Times New Roman"/>
          <w:bCs/>
          <w:color w:val="000000"/>
        </w:rPr>
        <w:t xml:space="preserve"> BEFORE you speak.</w:t>
      </w:r>
    </w:p>
    <w:p w:rsidR="009C09FB" w:rsidRPr="00A90BEA" w:rsidRDefault="009C09FB" w:rsidP="009C09FB">
      <w:pPr>
        <w:tabs>
          <w:tab w:val="num" w:pos="1170"/>
        </w:tabs>
        <w:spacing w:after="0" w:line="240" w:lineRule="auto"/>
        <w:ind w:left="117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LISTEN:</w:t>
      </w:r>
      <w:r w:rsidRPr="00A90BEA">
        <w:rPr>
          <w:rFonts w:ascii="Constantia" w:eastAsia="Times New Roman" w:hAnsi="Constantia" w:cs="Times New Roman"/>
          <w:color w:val="000000"/>
        </w:rPr>
        <w:t xml:space="preserve"> make it a point </w:t>
      </w:r>
      <w:proofErr w:type="gramStart"/>
      <w:r w:rsidRPr="00A90BEA">
        <w:rPr>
          <w:rFonts w:ascii="Constantia" w:eastAsia="Times New Roman" w:hAnsi="Constantia" w:cs="Times New Roman"/>
          <w:color w:val="000000"/>
        </w:rPr>
        <w:t>to really listen</w:t>
      </w:r>
      <w:proofErr w:type="gramEnd"/>
      <w:r w:rsidRPr="00A90BEA">
        <w:rPr>
          <w:rFonts w:ascii="Constantia" w:eastAsia="Times New Roman" w:hAnsi="Constantia" w:cs="Times New Roman"/>
          <w:color w:val="000000"/>
        </w:rPr>
        <w:t xml:space="preserve"> to others...the benefit is great!</w:t>
      </w:r>
    </w:p>
    <w:p w:rsidR="009C09FB" w:rsidRPr="00A90BEA" w:rsidRDefault="009C09FB" w:rsidP="005D705D">
      <w:pPr>
        <w:tabs>
          <w:tab w:val="num" w:pos="1170"/>
        </w:tabs>
        <w:spacing w:after="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CELL PHONES AND ALL ELECTRONIC DEVICES OFF</w:t>
      </w:r>
      <w:r w:rsidR="005D705D">
        <w:rPr>
          <w:rFonts w:ascii="Constantia" w:eastAsia="Times New Roman" w:hAnsi="Constantia" w:cs="Times New Roman"/>
          <w:color w:val="000000"/>
        </w:rPr>
        <w:t xml:space="preserve">: There will be times in class that I encourage students to use their phones, so please stay off of them during class time; misuse of technology will result in confiscation, and parent pick-up at the front office. </w:t>
      </w:r>
    </w:p>
    <w:p w:rsidR="009C09FB" w:rsidRPr="00A90BEA" w:rsidRDefault="009C09FB" w:rsidP="009C09FB">
      <w:pPr>
        <w:tabs>
          <w:tab w:val="num" w:pos="1170"/>
        </w:tabs>
        <w:spacing w:after="0" w:line="240" w:lineRule="auto"/>
        <w:ind w:left="11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Have all materials EVERYDAY.</w:t>
      </w:r>
      <w:r w:rsidRPr="00A90BEA">
        <w:rPr>
          <w:rFonts w:ascii="Constantia" w:eastAsia="Times New Roman" w:hAnsi="Constantia" w:cs="Times New Roman"/>
          <w:color w:val="000000"/>
        </w:rPr>
        <w:t xml:space="preserve"> </w:t>
      </w:r>
      <w:r w:rsidR="003361FB">
        <w:rPr>
          <w:rFonts w:ascii="Constantia" w:eastAsia="Times New Roman" w:hAnsi="Constantia" w:cs="Times New Roman"/>
          <w:color w:val="000000"/>
        </w:rPr>
        <w:t>Pens/pencils, completed homework, and daily stamp sheet.</w:t>
      </w:r>
    </w:p>
    <w:p w:rsidR="009C09FB" w:rsidRPr="00A90BEA" w:rsidRDefault="009C09FB" w:rsidP="009C09FB">
      <w:pPr>
        <w:spacing w:after="0" w:line="240" w:lineRule="auto"/>
        <w:ind w:left="81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</w:rPr>
        <w:t> </w:t>
      </w:r>
    </w:p>
    <w:p w:rsidR="009C09FB" w:rsidRPr="00A90BEA" w:rsidRDefault="009C09FB" w:rsidP="009C09FB">
      <w:pPr>
        <w:tabs>
          <w:tab w:val="num" w:pos="720"/>
        </w:tabs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0BEA">
        <w:rPr>
          <w:rFonts w:ascii="Constantia" w:eastAsia="Constantia" w:hAnsi="Constantia" w:cs="Constantia"/>
          <w:b/>
          <w:color w:val="000000"/>
          <w:sz w:val="28"/>
          <w:szCs w:val="28"/>
        </w:rPr>
        <w:t>3.</w:t>
      </w:r>
      <w:r w:rsidRPr="00A90BEA">
        <w:rPr>
          <w:rFonts w:ascii="Times New Roman" w:eastAsia="Constantia" w:hAnsi="Times New Roman" w:cs="Times New Roman"/>
          <w:b/>
          <w:color w:val="000000"/>
          <w:sz w:val="14"/>
          <w:szCs w:val="14"/>
        </w:rPr>
        <w:t xml:space="preserve">     </w:t>
      </w:r>
      <w:r w:rsidRPr="00A90BEA">
        <w:rPr>
          <w:rFonts w:ascii="Constantia" w:eastAsia="Times New Roman" w:hAnsi="Constantia" w:cs="Times New Roman"/>
          <w:b/>
          <w:color w:val="000000"/>
          <w:sz w:val="28"/>
          <w:szCs w:val="28"/>
        </w:rPr>
        <w:t>BE ON TIME ~ RESPECT</w:t>
      </w:r>
      <w:proofErr w:type="gramEnd"/>
      <w:r w:rsidRPr="00A90BEA"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 YOUR SCHOOL: PERRY HIGH SCHOOL.</w:t>
      </w:r>
    </w:p>
    <w:p w:rsidR="009C09FB" w:rsidRPr="00A90BEA" w:rsidRDefault="009C09FB" w:rsidP="009C09FB">
      <w:pPr>
        <w:tabs>
          <w:tab w:val="num" w:pos="1125"/>
        </w:tabs>
        <w:spacing w:after="0" w:line="240" w:lineRule="auto"/>
        <w:ind w:left="1125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Arrive on time.</w:t>
      </w:r>
    </w:p>
    <w:p w:rsidR="008C1412" w:rsidRDefault="009C09FB" w:rsidP="008C1412">
      <w:pPr>
        <w:tabs>
          <w:tab w:val="num" w:pos="1125"/>
        </w:tabs>
        <w:spacing w:after="0" w:line="240" w:lineRule="auto"/>
        <w:ind w:left="1125" w:right="-720" w:hanging="360"/>
        <w:rPr>
          <w:rFonts w:ascii="Constantia" w:eastAsia="Times New Roman" w:hAnsi="Constantia" w:cs="Times New Roman"/>
          <w:color w:val="000000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Treat your school</w:t>
      </w:r>
      <w:r w:rsidRPr="00A90BEA">
        <w:rPr>
          <w:rFonts w:ascii="Constantia" w:eastAsia="Times New Roman" w:hAnsi="Constantia" w:cs="Times New Roman"/>
          <w:color w:val="000000"/>
        </w:rPr>
        <w:t xml:space="preserve"> like you paid for it with your own money.</w:t>
      </w:r>
    </w:p>
    <w:p w:rsidR="008C1412" w:rsidRPr="008C1412" w:rsidRDefault="008C1412" w:rsidP="008C1412">
      <w:pPr>
        <w:tabs>
          <w:tab w:val="num" w:pos="1125"/>
        </w:tabs>
        <w:spacing w:after="0" w:line="240" w:lineRule="auto"/>
        <w:ind w:left="1125" w:right="-720" w:hanging="360"/>
        <w:rPr>
          <w:rFonts w:ascii="Constantia" w:eastAsia="Times New Roman" w:hAnsi="Constantia" w:cs="Times New Roman"/>
          <w:color w:val="000000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8C1412">
        <w:rPr>
          <w:rFonts w:ascii="Constantia" w:eastAsia="Times New Roman" w:hAnsi="Constantia" w:cs="Times New Roman"/>
          <w:color w:val="000000"/>
        </w:rPr>
        <w:tab/>
        <w:t xml:space="preserve"> </w:t>
      </w:r>
      <w:r>
        <w:rPr>
          <w:rFonts w:ascii="Constantia" w:eastAsia="Times New Roman" w:hAnsi="Constantia" w:cs="Times New Roman"/>
          <w:color w:val="000000"/>
          <w:u w:val="single"/>
        </w:rPr>
        <w:t>Keep the classroom clean.</w:t>
      </w:r>
      <w:r>
        <w:rPr>
          <w:rFonts w:ascii="Constantia" w:eastAsia="Times New Roman" w:hAnsi="Constantia" w:cs="Times New Roman"/>
          <w:color w:val="000000"/>
        </w:rPr>
        <w:t xml:space="preserve"> Please pick up any trash/wrappers, and </w:t>
      </w:r>
      <w:proofErr w:type="gramStart"/>
      <w:r>
        <w:rPr>
          <w:rFonts w:ascii="Constantia" w:eastAsia="Times New Roman" w:hAnsi="Constantia" w:cs="Times New Roman"/>
          <w:color w:val="000000"/>
        </w:rPr>
        <w:t>help out</w:t>
      </w:r>
      <w:proofErr w:type="gramEnd"/>
      <w:r>
        <w:rPr>
          <w:rFonts w:ascii="Constantia" w:eastAsia="Times New Roman" w:hAnsi="Constantia" w:cs="Times New Roman"/>
          <w:color w:val="000000"/>
        </w:rPr>
        <w:t xml:space="preserve"> our amazing janitorial staff.</w:t>
      </w:r>
    </w:p>
    <w:p w:rsidR="008C1412" w:rsidRPr="008C1412" w:rsidRDefault="008C1412" w:rsidP="008C1412">
      <w:pPr>
        <w:tabs>
          <w:tab w:val="num" w:pos="1125"/>
        </w:tabs>
        <w:spacing w:after="0" w:line="240" w:lineRule="auto"/>
        <w:ind w:right="-720"/>
        <w:rPr>
          <w:rFonts w:ascii="Constantia" w:eastAsia="Times New Roman" w:hAnsi="Constantia" w:cs="Times New Roman"/>
          <w:color w:val="000000"/>
        </w:rPr>
      </w:pPr>
    </w:p>
    <w:p w:rsidR="009C09FB" w:rsidRDefault="009C09FB" w:rsidP="009C09FB">
      <w:pPr>
        <w:spacing w:after="0" w:line="240" w:lineRule="auto"/>
        <w:ind w:right="-720"/>
        <w:rPr>
          <w:rFonts w:ascii="Constantia" w:eastAsia="Times New Roman" w:hAnsi="Constantia" w:cs="Times New Roman"/>
          <w:b/>
          <w:i/>
          <w:color w:val="000000"/>
          <w:sz w:val="32"/>
          <w:szCs w:val="32"/>
          <w:u w:val="single"/>
        </w:rPr>
      </w:pP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i/>
          <w:color w:val="000000"/>
          <w:sz w:val="32"/>
          <w:szCs w:val="32"/>
          <w:u w:val="single"/>
        </w:rPr>
        <w:t>PURPOSE</w:t>
      </w:r>
    </w:p>
    <w:p w:rsidR="009C09FB" w:rsidRPr="00A90BEA" w:rsidRDefault="009C09FB" w:rsidP="009C09FB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color w:val="000000"/>
          <w:sz w:val="32"/>
          <w:szCs w:val="32"/>
        </w:rPr>
        <w:t> </w:t>
      </w:r>
    </w:p>
    <w:p w:rsidR="009C09FB" w:rsidRPr="00A90BEA" w:rsidRDefault="009C09FB" w:rsidP="009C09FB">
      <w:pPr>
        <w:tabs>
          <w:tab w:val="num" w:pos="720"/>
        </w:tabs>
        <w:spacing w:after="0" w:line="240" w:lineRule="auto"/>
        <w:ind w:left="72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Constantia" w:hAnsi="Constantia" w:cs="Constantia"/>
          <w:b/>
          <w:color w:val="000000"/>
          <w:sz w:val="28"/>
          <w:szCs w:val="28"/>
        </w:rPr>
        <w:t>4.</w:t>
      </w:r>
      <w:r w:rsidRPr="00A90BEA">
        <w:rPr>
          <w:rFonts w:ascii="Times New Roman" w:eastAsia="Constantia" w:hAnsi="Times New Roman" w:cs="Times New Roman"/>
          <w:b/>
          <w:color w:val="000000"/>
          <w:sz w:val="14"/>
          <w:szCs w:val="14"/>
        </w:rPr>
        <w:t xml:space="preserve">     </w:t>
      </w:r>
      <w:r w:rsidRPr="00A90BEA"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BE RESPONSIBLE FOR YOUR OWN LEARNING ~ RESPECT YOUR </w:t>
      </w:r>
    </w:p>
    <w:p w:rsidR="009C09FB" w:rsidRPr="00A90BEA" w:rsidRDefault="009C09FB" w:rsidP="009C09FB">
      <w:pPr>
        <w:spacing w:after="0" w:line="240" w:lineRule="auto"/>
        <w:ind w:left="36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color w:val="000000"/>
          <w:sz w:val="28"/>
          <w:szCs w:val="28"/>
        </w:rPr>
        <w:t xml:space="preserve">OPPORTUNITIES AND YOUR DREAMS. </w:t>
      </w:r>
    </w:p>
    <w:p w:rsidR="009C09FB" w:rsidRPr="00A90BEA" w:rsidRDefault="009C09FB" w:rsidP="00E741F4">
      <w:pPr>
        <w:tabs>
          <w:tab w:val="num" w:pos="1110"/>
        </w:tabs>
        <w:spacing w:after="0" w:line="240" w:lineRule="auto"/>
        <w:ind w:left="111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DO YOUR OWN WORK</w:t>
      </w:r>
      <w:r w:rsidRPr="00A90BEA">
        <w:rPr>
          <w:rFonts w:ascii="Constantia" w:eastAsia="Times New Roman" w:hAnsi="Constantia" w:cs="Times New Roman"/>
          <w:color w:val="000000"/>
        </w:rPr>
        <w:t xml:space="preserve">: cheating or helping someone cheat is an automatic zero accompanied </w:t>
      </w:r>
      <w:r w:rsidR="00E741F4">
        <w:rPr>
          <w:rFonts w:ascii="Constantia" w:eastAsia="Times New Roman" w:hAnsi="Constantia" w:cs="Times New Roman"/>
          <w:color w:val="000000"/>
        </w:rPr>
        <w:t>by a phone call home, and behavior referral.</w:t>
      </w:r>
    </w:p>
    <w:p w:rsidR="009C09FB" w:rsidRPr="00A90BEA" w:rsidRDefault="009C09FB" w:rsidP="009C09FB">
      <w:pPr>
        <w:tabs>
          <w:tab w:val="num" w:pos="1110"/>
        </w:tabs>
        <w:spacing w:after="0" w:line="240" w:lineRule="auto"/>
        <w:ind w:left="111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PARTICIPATE IN CLASS</w:t>
      </w:r>
      <w:r w:rsidRPr="00A90BEA">
        <w:rPr>
          <w:rFonts w:ascii="Constantia" w:eastAsia="Times New Roman" w:hAnsi="Constantia" w:cs="Times New Roman"/>
          <w:color w:val="000000"/>
        </w:rPr>
        <w:t xml:space="preserve">:  Spanish is a class where making a mistake </w:t>
      </w:r>
      <w:proofErr w:type="gramStart"/>
      <w:r w:rsidRPr="00A90BEA">
        <w:rPr>
          <w:rFonts w:ascii="Constantia" w:eastAsia="Times New Roman" w:hAnsi="Constantia" w:cs="Times New Roman"/>
          <w:color w:val="000000"/>
        </w:rPr>
        <w:t>is expected</w:t>
      </w:r>
      <w:proofErr w:type="gramEnd"/>
      <w:r w:rsidRPr="00A90BEA">
        <w:rPr>
          <w:rFonts w:ascii="Constantia" w:eastAsia="Times New Roman" w:hAnsi="Constantia" w:cs="Times New Roman"/>
          <w:color w:val="000000"/>
        </w:rPr>
        <w:t xml:space="preserve">.  </w:t>
      </w:r>
    </w:p>
    <w:p w:rsidR="009C09FB" w:rsidRPr="00A90BEA" w:rsidRDefault="009C09FB" w:rsidP="009C09FB">
      <w:pPr>
        <w:spacing w:after="0" w:line="240" w:lineRule="auto"/>
        <w:ind w:left="75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b/>
          <w:color w:val="000000"/>
        </w:rPr>
        <w:t xml:space="preserve">       </w:t>
      </w:r>
      <w:r w:rsidRPr="00A90BEA">
        <w:rPr>
          <w:rFonts w:ascii="Constantia" w:eastAsia="Times New Roman" w:hAnsi="Constantia" w:cs="Times New Roman"/>
          <w:color w:val="000000"/>
        </w:rPr>
        <w:t>In fact, i</w:t>
      </w:r>
      <w:r w:rsidR="00E741F4">
        <w:rPr>
          <w:rFonts w:ascii="Constantia" w:eastAsia="Times New Roman" w:hAnsi="Constantia" w:cs="Times New Roman"/>
          <w:color w:val="000000"/>
        </w:rPr>
        <w:t>t is a step toward improvement; I encourage students to experiment with Spanish.</w:t>
      </w:r>
    </w:p>
    <w:p w:rsidR="00866F6B" w:rsidRPr="008C1412" w:rsidRDefault="009C09FB" w:rsidP="008C1412">
      <w:pPr>
        <w:tabs>
          <w:tab w:val="num" w:pos="1110"/>
        </w:tabs>
        <w:spacing w:after="0" w:line="240" w:lineRule="auto"/>
        <w:ind w:left="1110" w:right="-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Symbol" w:eastAsia="Symbol" w:hAnsi="Symbol" w:cs="Symbol"/>
          <w:color w:val="000000"/>
        </w:rPr>
        <w:t></w:t>
      </w:r>
      <w:r w:rsidRPr="00A90BEA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 xml:space="preserve">USE OPPORTUNITIES </w:t>
      </w:r>
      <w:r w:rsidR="008201AF">
        <w:rPr>
          <w:rFonts w:ascii="Constantia" w:eastAsia="Times New Roman" w:hAnsi="Constantia" w:cs="Times New Roman"/>
          <w:color w:val="000000"/>
          <w:u w:val="single"/>
        </w:rPr>
        <w:t>DAILY</w:t>
      </w:r>
      <w:r w:rsidRPr="00A90BEA">
        <w:rPr>
          <w:rFonts w:ascii="Constantia" w:eastAsia="Times New Roman" w:hAnsi="Constantia" w:cs="Times New Roman"/>
          <w:color w:val="000000"/>
          <w:u w:val="single"/>
        </w:rPr>
        <w:t>:</w:t>
      </w:r>
      <w:r w:rsidRPr="00A90BEA">
        <w:rPr>
          <w:rFonts w:ascii="Constantia" w:eastAsia="Times New Roman" w:hAnsi="Constantia" w:cs="Times New Roman"/>
          <w:b/>
          <w:color w:val="000000"/>
          <w:u w:val="single"/>
        </w:rPr>
        <w:t xml:space="preserve"> </w:t>
      </w:r>
      <w:r w:rsidRPr="00A90BEA">
        <w:rPr>
          <w:rFonts w:ascii="Constantia" w:eastAsia="Times New Roman" w:hAnsi="Constantia" w:cs="Times New Roman"/>
          <w:color w:val="000000"/>
        </w:rPr>
        <w:t xml:space="preserve"> Learn as much as you </w:t>
      </w:r>
      <w:proofErr w:type="gramStart"/>
      <w:r w:rsidRPr="00A90BEA">
        <w:rPr>
          <w:rFonts w:ascii="Constantia" w:eastAsia="Times New Roman" w:hAnsi="Constantia" w:cs="Times New Roman"/>
          <w:color w:val="000000"/>
        </w:rPr>
        <w:t>can,</w:t>
      </w:r>
      <w:proofErr w:type="gramEnd"/>
      <w:r w:rsidRPr="00A90BEA">
        <w:rPr>
          <w:rFonts w:ascii="Constantia" w:eastAsia="Times New Roman" w:hAnsi="Constantia" w:cs="Times New Roman"/>
          <w:color w:val="000000"/>
        </w:rPr>
        <w:t xml:space="preserve"> all the time, everyda</w:t>
      </w:r>
      <w:r w:rsidR="007762B7">
        <w:rPr>
          <w:rFonts w:ascii="Constantia" w:eastAsia="Times New Roman" w:hAnsi="Constantia" w:cs="Times New Roman"/>
          <w:color w:val="000000"/>
        </w:rPr>
        <w:t>y. The classroom is where we have a chance to practice, so take advantage of that time. Make sure you ask all the questions that you can, because once you are gone, communication becomes difficult.</w:t>
      </w:r>
    </w:p>
    <w:p w:rsidR="00B00454" w:rsidRDefault="00B00454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lastRenderedPageBreak/>
        <w:t>Classroom Policies:</w:t>
      </w:r>
    </w:p>
    <w:p w:rsidR="00B00454" w:rsidRDefault="00B00454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Students </w:t>
      </w:r>
      <w:proofErr w:type="gramStart"/>
      <w:r>
        <w:rPr>
          <w:rFonts w:ascii="Constantia" w:eastAsia="Times New Roman" w:hAnsi="Constantia" w:cs="Times New Roman"/>
          <w:color w:val="000000"/>
          <w:sz w:val="24"/>
          <w:szCs w:val="24"/>
        </w:rPr>
        <w:t>are expected</w:t>
      </w:r>
      <w:proofErr w:type="gramEnd"/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to be attentive in class and positively contribute to activities. </w:t>
      </w:r>
    </w:p>
    <w:p w:rsidR="00B00454" w:rsidRDefault="00B00454" w:rsidP="009C09FB">
      <w:pPr>
        <w:spacing w:after="0" w:line="240" w:lineRule="auto"/>
        <w:rPr>
          <w:rFonts w:ascii="Constantia" w:eastAsia="Times New Roman" w:hAnsi="Constantia" w:cs="Times New Roman"/>
          <w:i/>
          <w:color w:val="000000"/>
          <w:sz w:val="24"/>
          <w:szCs w:val="24"/>
        </w:rPr>
      </w:pPr>
    </w:p>
    <w:p w:rsidR="00B00454" w:rsidRDefault="00B00454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</w:rPr>
        <w:t>Cell Phones</w:t>
      </w:r>
      <w:r w:rsidR="00D76645">
        <w:rPr>
          <w:rFonts w:ascii="Constantia" w:eastAsia="Times New Roman" w:hAnsi="Constantia" w:cs="Times New Roman"/>
          <w:i/>
          <w:color w:val="000000"/>
          <w:sz w:val="24"/>
          <w:szCs w:val="24"/>
        </w:rPr>
        <w:t xml:space="preserve"> &amp; Technology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: </w:t>
      </w:r>
      <w:r w:rsidR="00D7664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Our classroom follows an </w:t>
      </w:r>
      <w:proofErr w:type="gramStart"/>
      <w:r w:rsidR="00D76645">
        <w:rPr>
          <w:rFonts w:ascii="Constantia" w:eastAsia="Times New Roman" w:hAnsi="Constantia" w:cs="Times New Roman"/>
          <w:color w:val="000000"/>
          <w:sz w:val="24"/>
          <w:szCs w:val="24"/>
        </w:rPr>
        <w:t>“ I</w:t>
      </w:r>
      <w:proofErr w:type="gramEnd"/>
      <w:r w:rsidR="00D7664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see it I take it” policy; cell phones and other technology are to be used appropriately on campus. The teacher will provide multiple opportunities to use phones during class time but if phones (or other technology) </w:t>
      </w:r>
      <w:proofErr w:type="gramStart"/>
      <w:r w:rsidR="00D76645">
        <w:rPr>
          <w:rFonts w:ascii="Constantia" w:eastAsia="Times New Roman" w:hAnsi="Constantia" w:cs="Times New Roman"/>
          <w:color w:val="000000"/>
          <w:sz w:val="24"/>
          <w:szCs w:val="24"/>
        </w:rPr>
        <w:t>are used</w:t>
      </w:r>
      <w:proofErr w:type="gramEnd"/>
      <w:r w:rsidR="00D7664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without permission, they will be taken to attendance at the end of the school day. </w:t>
      </w:r>
      <w:r w:rsidR="00A20237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Should parents need to reach students, please communicate with the attendance </w:t>
      </w:r>
      <w:proofErr w:type="gramStart"/>
      <w:r w:rsidR="00A20237">
        <w:rPr>
          <w:rFonts w:ascii="Constantia" w:eastAsia="Times New Roman" w:hAnsi="Constantia" w:cs="Times New Roman"/>
          <w:color w:val="000000"/>
          <w:sz w:val="24"/>
          <w:szCs w:val="24"/>
        </w:rPr>
        <w:t>office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>.</w:t>
      </w:r>
      <w:proofErr w:type="gramEnd"/>
    </w:p>
    <w:p w:rsidR="00654C68" w:rsidRDefault="00654C68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</w:p>
    <w:p w:rsidR="001E6F1C" w:rsidRPr="001E6F1C" w:rsidRDefault="001A0E21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 w:rsidRPr="001A0E21">
        <w:rPr>
          <w:rFonts w:ascii="Constantia" w:eastAsia="Times New Roman" w:hAnsi="Constantia" w:cs="Times New Roman"/>
          <w:i/>
          <w:color w:val="000000"/>
          <w:sz w:val="24"/>
          <w:szCs w:val="24"/>
        </w:rPr>
        <w:t>Cell pho</w:t>
      </w:r>
      <w:r w:rsidR="002773BB">
        <w:rPr>
          <w:rFonts w:ascii="Constantia" w:eastAsia="Times New Roman" w:hAnsi="Constantia" w:cs="Times New Roman"/>
          <w:i/>
          <w:color w:val="000000"/>
          <w:sz w:val="24"/>
          <w:szCs w:val="24"/>
        </w:rPr>
        <w:t>ne assignment in Infinite Campus</w:t>
      </w:r>
      <w:r w:rsidR="001E6F1C">
        <w:rPr>
          <w:rFonts w:ascii="Constantia" w:eastAsia="Times New Roman" w:hAnsi="Constantia" w:cs="Times New Roman"/>
          <w:i/>
          <w:color w:val="000000"/>
          <w:sz w:val="24"/>
          <w:szCs w:val="24"/>
        </w:rPr>
        <w:t>:</w:t>
      </w:r>
      <w:r w:rsidR="001E6F1C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The assignment dealing with cell phones is not a part of student grades, but rather represents appropriate use of technology during the quarter. Students will begin with a score of 100 and that number may reduce throughout the year as students use their phones inappropriately. </w:t>
      </w:r>
    </w:p>
    <w:p w:rsidR="002773BB" w:rsidRPr="002773BB" w:rsidRDefault="002773BB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</w:p>
    <w:p w:rsidR="00B00454" w:rsidRDefault="000324A1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i/>
          <w:color w:val="000000"/>
          <w:sz w:val="24"/>
          <w:szCs w:val="24"/>
        </w:rPr>
        <w:t>Absences</w:t>
      </w:r>
      <w:r w:rsidR="00B00454">
        <w:rPr>
          <w:rFonts w:ascii="Constantia" w:eastAsia="Times New Roman" w:hAnsi="Constantia" w:cs="Times New Roman"/>
          <w:i/>
          <w:color w:val="000000"/>
          <w:sz w:val="24"/>
          <w:szCs w:val="24"/>
        </w:rPr>
        <w:t>:</w:t>
      </w:r>
      <w:r w:rsidR="00B00454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Students</w:t>
      </w:r>
      <w:r w:rsidR="00C314BC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are 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>responsible for communicating with the teacher before or after an absence</w:t>
      </w:r>
      <w:r w:rsidR="00C314BC">
        <w:rPr>
          <w:rFonts w:ascii="Constantia" w:eastAsia="Times New Roman" w:hAnsi="Constantia" w:cs="Times New Roman"/>
          <w:color w:val="000000"/>
          <w:sz w:val="24"/>
          <w:szCs w:val="24"/>
        </w:rPr>
        <w:t>.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Missed assignments are </w:t>
      </w:r>
      <w:r w:rsidR="00D51C34">
        <w:rPr>
          <w:rFonts w:ascii="Constantia" w:eastAsia="Times New Roman" w:hAnsi="Constantia" w:cs="Times New Roman"/>
          <w:color w:val="000000"/>
          <w:sz w:val="24"/>
          <w:szCs w:val="24"/>
        </w:rPr>
        <w:t>students’ responsibility to make up in a timely manner, especially tests and quizzes (as close to the originally scheduled date as possible).</w:t>
      </w:r>
    </w:p>
    <w:p w:rsidR="00B00454" w:rsidRPr="00B00454" w:rsidRDefault="00B00454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</w:p>
    <w:p w:rsidR="001F06DC" w:rsidRDefault="001F06DC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t>Homework Policy:</w:t>
      </w:r>
    </w:p>
    <w:p w:rsidR="001F06DC" w:rsidRDefault="00866F6B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Students </w:t>
      </w:r>
      <w:proofErr w:type="gramStart"/>
      <w:r>
        <w:rPr>
          <w:rFonts w:ascii="Constantia" w:eastAsia="Times New Roman" w:hAnsi="Constantia" w:cs="Times New Roman"/>
          <w:color w:val="000000"/>
          <w:sz w:val="24"/>
          <w:szCs w:val="24"/>
        </w:rPr>
        <w:t>will be given</w:t>
      </w:r>
      <w:proofErr w:type="gramEnd"/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homework regularly throughout the week (3-4 assignments for most weeks). It </w:t>
      </w:r>
      <w:proofErr w:type="gramStart"/>
      <w:r>
        <w:rPr>
          <w:rFonts w:ascii="Constantia" w:eastAsia="Times New Roman" w:hAnsi="Constantia" w:cs="Times New Roman"/>
          <w:color w:val="000000"/>
          <w:sz w:val="24"/>
          <w:szCs w:val="24"/>
        </w:rPr>
        <w:t>is expected</w:t>
      </w:r>
      <w:proofErr w:type="gramEnd"/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that they come to class with homework </w:t>
      </w:r>
      <w:r w:rsidRPr="00866F6B">
        <w:rPr>
          <w:rFonts w:ascii="Constantia" w:eastAsia="Times New Roman" w:hAnsi="Constantia" w:cs="Times New Roman"/>
          <w:color w:val="000000"/>
          <w:sz w:val="24"/>
          <w:szCs w:val="24"/>
          <w:u w:val="single"/>
        </w:rPr>
        <w:t>completed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>. Each day begins with a review of homework and that is where accuracy and corrections take place</w:t>
      </w:r>
      <w:r w:rsidR="000B41B2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; students </w:t>
      </w:r>
      <w:proofErr w:type="gramStart"/>
      <w:r w:rsidR="000B41B2">
        <w:rPr>
          <w:rFonts w:ascii="Constantia" w:eastAsia="Times New Roman" w:hAnsi="Constantia" w:cs="Times New Roman"/>
          <w:color w:val="000000"/>
          <w:sz w:val="24"/>
          <w:szCs w:val="24"/>
        </w:rPr>
        <w:t>are expected</w:t>
      </w:r>
      <w:proofErr w:type="gramEnd"/>
      <w:r w:rsidR="000B41B2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to check their work and ask questions as they arise.</w:t>
      </w:r>
    </w:p>
    <w:p w:rsidR="001F06DC" w:rsidRPr="001F06DC" w:rsidRDefault="001F06DC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</w:p>
    <w:p w:rsidR="009C09FB" w:rsidRPr="00963EAB" w:rsidRDefault="009C09FB" w:rsidP="009C09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EAB">
        <w:rPr>
          <w:rFonts w:ascii="Constantia" w:eastAsia="Times New Roman" w:hAnsi="Constantia" w:cs="Times New Roman"/>
          <w:b/>
          <w:color w:val="000000"/>
          <w:sz w:val="24"/>
          <w:szCs w:val="24"/>
          <w:u w:val="single"/>
        </w:rPr>
        <w:t>Grading Policy:</w:t>
      </w:r>
    </w:p>
    <w:p w:rsidR="000911C5" w:rsidRDefault="00A849BC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</w:rPr>
        <w:t>Grades</w:t>
      </w:r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proofErr w:type="gramStart"/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>are ea</w:t>
      </w:r>
      <w:bookmarkStart w:id="0" w:name="_GoBack"/>
      <w:bookmarkEnd w:id="0"/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>rned</w:t>
      </w:r>
      <w:proofErr w:type="gramEnd"/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through hard work and demonstration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, not </w:t>
      </w:r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a negotiable number; </w:t>
      </w:r>
      <w:r w:rsidR="008F2629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be the one who </w:t>
      </w:r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>determin</w:t>
      </w:r>
      <w:r w:rsidR="008F2629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es your </w:t>
      </w:r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grade. </w:t>
      </w:r>
    </w:p>
    <w:p w:rsidR="000911C5" w:rsidRDefault="000911C5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</w:p>
    <w:p w:rsidR="009C09FB" w:rsidRDefault="004A4284" w:rsidP="009C09FB">
      <w:pPr>
        <w:spacing w:after="0" w:line="240" w:lineRule="auto"/>
        <w:rPr>
          <w:rFonts w:ascii="Constantia" w:eastAsia="Times New Roman" w:hAnsi="Constantia" w:cs="Times New Roman"/>
          <w:color w:val="000000"/>
          <w:sz w:val="24"/>
          <w:szCs w:val="24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</w:rPr>
        <w:t>Quarter G</w:t>
      </w:r>
      <w:r w:rsidR="009C09FB"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rade</w:t>
      </w:r>
      <w:r w:rsidR="009D1C73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s </w:t>
      </w:r>
      <w:proofErr w:type="gramStart"/>
      <w:r w:rsidR="009D1C73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are </w:t>
      </w:r>
      <w:r w:rsidR="009C09FB"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c</w:t>
      </w:r>
      <w:r w:rsidR="0074167C">
        <w:rPr>
          <w:rFonts w:ascii="Constantia" w:eastAsia="Times New Roman" w:hAnsi="Constantia" w:cs="Times New Roman"/>
          <w:color w:val="000000"/>
          <w:sz w:val="24"/>
          <w:szCs w:val="24"/>
        </w:rPr>
        <w:t>omposed</w:t>
      </w:r>
      <w:proofErr w:type="gramEnd"/>
      <w:r w:rsidR="0074167C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by the following categories</w:t>
      </w:r>
      <w:r w:rsidR="00D37C9C">
        <w:rPr>
          <w:rFonts w:ascii="Constantia" w:eastAsia="Times New Roman" w:hAnsi="Constantia" w:cs="Times New Roman"/>
          <w:color w:val="000000"/>
          <w:sz w:val="24"/>
          <w:szCs w:val="24"/>
        </w:rPr>
        <w:t>:</w:t>
      </w:r>
    </w:p>
    <w:p w:rsidR="00D37C9C" w:rsidRDefault="000358EE" w:rsidP="00D37C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Homework &amp; Classwork</w:t>
      </w:r>
      <w:r w:rsidR="0063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9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35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4CC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D395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0358EE" w:rsidRDefault="006A3610" w:rsidP="00D37C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Projects</w:t>
      </w:r>
      <w:r w:rsidR="00CD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39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D2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4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D395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771DDF" w:rsidRDefault="00771DDF" w:rsidP="00D37C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Quizzes </w:t>
      </w:r>
      <w:r w:rsidR="000F77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2FD6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F778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23206D" w:rsidRDefault="0023206D" w:rsidP="00D37C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Tests</w:t>
      </w:r>
      <w:r w:rsidR="006D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7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D4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788">
        <w:rPr>
          <w:rFonts w:ascii="Times New Roman" w:eastAsia="Times New Roman" w:hAnsi="Times New Roman" w:cs="Times New Roman"/>
          <w:color w:val="000000"/>
          <w:sz w:val="24"/>
          <w:szCs w:val="24"/>
        </w:rPr>
        <w:t>40%</w:t>
      </w:r>
    </w:p>
    <w:p w:rsidR="00876C61" w:rsidRPr="00D37C9C" w:rsidRDefault="00876C61" w:rsidP="00876C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9FB" w:rsidRPr="00A90BEA" w:rsidRDefault="009C09FB" w:rsidP="009C0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r w:rsidR="000544CC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Total percentages 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are as follows:</w:t>
      </w:r>
    </w:p>
    <w:p w:rsidR="009C09FB" w:rsidRPr="00A90BEA" w:rsidRDefault="009C09FB" w:rsidP="009C0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  <w:t>A= 90%-100%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  <w:t>B= 80%- 89%</w:t>
      </w:r>
    </w:p>
    <w:p w:rsidR="009C09FB" w:rsidRPr="00A90BEA" w:rsidRDefault="009C09FB" w:rsidP="009C0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  <w:t>C= 70%-79%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  <w:t>D= 60%- 69%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  <w:t>F= 59% or lower</w:t>
      </w:r>
    </w:p>
    <w:p w:rsidR="009C09FB" w:rsidRPr="00A90BEA" w:rsidRDefault="009C09FB" w:rsidP="0087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ab/>
      </w:r>
    </w:p>
    <w:p w:rsidR="009C09FB" w:rsidRPr="00A90BEA" w:rsidRDefault="009C09FB" w:rsidP="009C09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Students are STRONGLY encouraged to keep track of their own grade and monitor Infinite Campus</w:t>
      </w:r>
      <w:r w:rsidR="000911C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. </w:t>
      </w:r>
    </w:p>
    <w:p w:rsidR="009C09FB" w:rsidRPr="00A90BEA" w:rsidRDefault="009C09FB" w:rsidP="009C09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Grades 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will be updated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color w:val="000000"/>
          <w:sz w:val="24"/>
          <w:szCs w:val="24"/>
        </w:rPr>
        <w:t>constantly, so check them regularly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.  </w:t>
      </w:r>
    </w:p>
    <w:p w:rsidR="009C09FB" w:rsidRPr="00866F6B" w:rsidRDefault="009C09FB" w:rsidP="009C09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The World Language Department uses the 40%/40%/</w:t>
      </w:r>
      <w:proofErr w:type="gramStart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>20%</w:t>
      </w:r>
      <w:proofErr w:type="gramEnd"/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system to calculate semester</w:t>
      </w:r>
      <w:r w:rsidR="00013175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transcript</w:t>
      </w:r>
      <w:r w:rsidR="0001637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 grades: 40% per quarter and 20</w:t>
      </w:r>
      <w:r w:rsidRPr="00A90BEA">
        <w:rPr>
          <w:rFonts w:ascii="Constantia" w:eastAsia="Times New Roman" w:hAnsi="Constantia" w:cs="Times New Roman"/>
          <w:color w:val="000000"/>
          <w:sz w:val="24"/>
          <w:szCs w:val="24"/>
        </w:rPr>
        <w:t xml:space="preserve">% is the final exam. </w:t>
      </w:r>
    </w:p>
    <w:p w:rsidR="00866F6B" w:rsidRDefault="00866F6B" w:rsidP="00866F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866F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67" w:rsidRDefault="007D2E67" w:rsidP="0056494E">
      <w:pPr>
        <w:spacing w:after="0" w:line="240" w:lineRule="auto"/>
      </w:pPr>
      <w:r>
        <w:separator/>
      </w:r>
    </w:p>
  </w:endnote>
  <w:endnote w:type="continuationSeparator" w:id="0">
    <w:p w:rsidR="007D2E67" w:rsidRDefault="007D2E67" w:rsidP="0056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Times New Roman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4E" w:rsidRDefault="00D92993">
    <w:pPr>
      <w:pStyle w:val="Footer"/>
    </w:pPr>
    <w:r>
      <w:t>Perry High School Spanish 2</w:t>
    </w:r>
    <w:r w:rsidR="0056494E">
      <w:tab/>
    </w:r>
    <w:r w:rsidR="0056494E">
      <w:tab/>
      <w:t>Jones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67" w:rsidRDefault="007D2E67" w:rsidP="0056494E">
      <w:pPr>
        <w:spacing w:after="0" w:line="240" w:lineRule="auto"/>
      </w:pPr>
      <w:r>
        <w:separator/>
      </w:r>
    </w:p>
  </w:footnote>
  <w:footnote w:type="continuationSeparator" w:id="0">
    <w:p w:rsidR="007D2E67" w:rsidRDefault="007D2E67" w:rsidP="0056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FA8"/>
    <w:multiLevelType w:val="multilevel"/>
    <w:tmpl w:val="B3B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E27E8"/>
    <w:multiLevelType w:val="multilevel"/>
    <w:tmpl w:val="3CE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E93125"/>
    <w:multiLevelType w:val="multilevel"/>
    <w:tmpl w:val="101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04B3F"/>
    <w:multiLevelType w:val="multilevel"/>
    <w:tmpl w:val="D2A4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B34B38"/>
    <w:multiLevelType w:val="hybridMultilevel"/>
    <w:tmpl w:val="BBF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73100"/>
    <w:multiLevelType w:val="multilevel"/>
    <w:tmpl w:val="16B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F4311"/>
    <w:multiLevelType w:val="hybridMultilevel"/>
    <w:tmpl w:val="62105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A"/>
    <w:rsid w:val="00013175"/>
    <w:rsid w:val="0001637A"/>
    <w:rsid w:val="000324A1"/>
    <w:rsid w:val="000358EE"/>
    <w:rsid w:val="0004687A"/>
    <w:rsid w:val="000544CC"/>
    <w:rsid w:val="0006102B"/>
    <w:rsid w:val="000911C5"/>
    <w:rsid w:val="000B41B2"/>
    <w:rsid w:val="000F7788"/>
    <w:rsid w:val="001A0E21"/>
    <w:rsid w:val="001E6F1C"/>
    <w:rsid w:val="001F06DC"/>
    <w:rsid w:val="001F1DD0"/>
    <w:rsid w:val="0023206D"/>
    <w:rsid w:val="00251D85"/>
    <w:rsid w:val="002773BB"/>
    <w:rsid w:val="002D2930"/>
    <w:rsid w:val="003361FB"/>
    <w:rsid w:val="00477F13"/>
    <w:rsid w:val="00492D00"/>
    <w:rsid w:val="004A4284"/>
    <w:rsid w:val="004D2FD6"/>
    <w:rsid w:val="00544487"/>
    <w:rsid w:val="0056494E"/>
    <w:rsid w:val="005948A9"/>
    <w:rsid w:val="005D705D"/>
    <w:rsid w:val="00635E21"/>
    <w:rsid w:val="00654C68"/>
    <w:rsid w:val="006736C3"/>
    <w:rsid w:val="006A3610"/>
    <w:rsid w:val="006D3953"/>
    <w:rsid w:val="006D4FF4"/>
    <w:rsid w:val="007208FE"/>
    <w:rsid w:val="0074167C"/>
    <w:rsid w:val="00753294"/>
    <w:rsid w:val="00771DDF"/>
    <w:rsid w:val="007762B7"/>
    <w:rsid w:val="007769AF"/>
    <w:rsid w:val="007D2E67"/>
    <w:rsid w:val="008201AF"/>
    <w:rsid w:val="00866F6B"/>
    <w:rsid w:val="00876C61"/>
    <w:rsid w:val="008C1412"/>
    <w:rsid w:val="008F2629"/>
    <w:rsid w:val="008F711E"/>
    <w:rsid w:val="00944A6C"/>
    <w:rsid w:val="00963EAB"/>
    <w:rsid w:val="009C09FB"/>
    <w:rsid w:val="009D1C73"/>
    <w:rsid w:val="00A20237"/>
    <w:rsid w:val="00A849BC"/>
    <w:rsid w:val="00A90BEA"/>
    <w:rsid w:val="00B00454"/>
    <w:rsid w:val="00B633AB"/>
    <w:rsid w:val="00B64000"/>
    <w:rsid w:val="00C314BC"/>
    <w:rsid w:val="00C415C9"/>
    <w:rsid w:val="00C45A4B"/>
    <w:rsid w:val="00C5181D"/>
    <w:rsid w:val="00CD2B9A"/>
    <w:rsid w:val="00D1261E"/>
    <w:rsid w:val="00D26B89"/>
    <w:rsid w:val="00D37C9C"/>
    <w:rsid w:val="00D50AB1"/>
    <w:rsid w:val="00D51C34"/>
    <w:rsid w:val="00D61E0B"/>
    <w:rsid w:val="00D76645"/>
    <w:rsid w:val="00D92993"/>
    <w:rsid w:val="00DA73DD"/>
    <w:rsid w:val="00DF56BD"/>
    <w:rsid w:val="00E55F3B"/>
    <w:rsid w:val="00E741F4"/>
    <w:rsid w:val="00EA4328"/>
    <w:rsid w:val="00F016CD"/>
    <w:rsid w:val="00F31204"/>
    <w:rsid w:val="00F313D9"/>
    <w:rsid w:val="00F36E03"/>
    <w:rsid w:val="00FA1F59"/>
    <w:rsid w:val="00FA21D2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E72F"/>
  <w15:chartTrackingRefBased/>
  <w15:docId w15:val="{6810A330-0FCC-4A08-9468-5568F740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BEA"/>
    <w:rPr>
      <w:b/>
      <w:bCs/>
    </w:rPr>
  </w:style>
  <w:style w:type="character" w:styleId="Emphasis">
    <w:name w:val="Emphasis"/>
    <w:basedOn w:val="DefaultParagraphFont"/>
    <w:uiPriority w:val="20"/>
    <w:qFormat/>
    <w:rsid w:val="00A90BEA"/>
    <w:rPr>
      <w:i/>
      <w:iCs/>
    </w:rPr>
  </w:style>
  <w:style w:type="paragraph" w:styleId="ListParagraph">
    <w:name w:val="List Paragraph"/>
    <w:basedOn w:val="Normal"/>
    <w:uiPriority w:val="34"/>
    <w:qFormat/>
    <w:rsid w:val="0004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94E"/>
  </w:style>
  <w:style w:type="paragraph" w:styleId="Footer">
    <w:name w:val="footer"/>
    <w:basedOn w:val="Normal"/>
    <w:link w:val="FooterChar"/>
    <w:uiPriority w:val="99"/>
    <w:unhideWhenUsed/>
    <w:rsid w:val="00564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94E"/>
  </w:style>
  <w:style w:type="character" w:styleId="Hyperlink">
    <w:name w:val="Hyperlink"/>
    <w:basedOn w:val="DefaultParagraphFont"/>
    <w:uiPriority w:val="99"/>
    <w:unhideWhenUsed/>
    <w:rsid w:val="00FE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0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06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nes.jacob@cusd8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Chandler Unified School District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Jacob</dc:creator>
  <cp:keywords/>
  <dc:description/>
  <cp:lastModifiedBy>Jones, Jacob</cp:lastModifiedBy>
  <cp:revision>46</cp:revision>
  <dcterms:created xsi:type="dcterms:W3CDTF">2018-07-18T15:53:00Z</dcterms:created>
  <dcterms:modified xsi:type="dcterms:W3CDTF">2018-07-19T20:54:00Z</dcterms:modified>
</cp:coreProperties>
</file>